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43E" w:rsidRPr="00FD72F6" w:rsidRDefault="00CE498E" w:rsidP="00FD72F6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FD72F6">
        <w:rPr>
          <w:rFonts w:ascii="Times New Roman" w:hAnsi="Times New Roman" w:cs="Times New Roman"/>
          <w:b/>
          <w:sz w:val="28"/>
        </w:rPr>
        <w:t>Инструкция по регистрации в ЕСИА для физического лица.</w:t>
      </w: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</w:rPr>
      </w:pPr>
    </w:p>
    <w:p w:rsidR="0044443E" w:rsidRDefault="00CE498E" w:rsidP="00FD72F6">
      <w:pPr>
        <w:pStyle w:val="a9"/>
        <w:ind w:firstLine="567"/>
        <w:rPr>
          <w:rFonts w:ascii="Times New Roman" w:hAnsi="Times New Roman" w:cs="Times New Roman"/>
          <w:sz w:val="28"/>
        </w:rPr>
      </w:pPr>
      <w:r w:rsidRPr="00FD72F6">
        <w:rPr>
          <w:rFonts w:ascii="Times New Roman" w:hAnsi="Times New Roman" w:cs="Times New Roman"/>
          <w:sz w:val="28"/>
        </w:rPr>
        <w:t xml:space="preserve">Для того чтобы зарегистрироваться в ЕСИА физическому лицу, необходимо зайти на сайт </w:t>
      </w:r>
      <w:r w:rsidRPr="00FD72F6">
        <w:rPr>
          <w:rFonts w:ascii="Times New Roman" w:hAnsi="Times New Roman" w:cs="Times New Roman"/>
          <w:sz w:val="28"/>
          <w:lang w:val="en-US"/>
        </w:rPr>
        <w:t>gosuslugi</w:t>
      </w:r>
      <w:r w:rsidRPr="00FD72F6">
        <w:rPr>
          <w:rFonts w:ascii="Times New Roman" w:hAnsi="Times New Roman" w:cs="Times New Roman"/>
          <w:sz w:val="28"/>
        </w:rPr>
        <w:t>.</w:t>
      </w:r>
      <w:r w:rsidRPr="00FD72F6">
        <w:rPr>
          <w:rFonts w:ascii="Times New Roman" w:hAnsi="Times New Roman" w:cs="Times New Roman"/>
          <w:sz w:val="28"/>
          <w:lang w:val="en-US"/>
        </w:rPr>
        <w:t>ru</w:t>
      </w:r>
      <w:r w:rsidRPr="00FD72F6">
        <w:rPr>
          <w:rFonts w:ascii="Times New Roman" w:hAnsi="Times New Roman" w:cs="Times New Roman"/>
          <w:sz w:val="28"/>
        </w:rPr>
        <w:t xml:space="preserve"> </w:t>
      </w:r>
      <w:r w:rsidRPr="00FD72F6">
        <w:rPr>
          <w:rFonts w:ascii="Times New Roman" w:hAnsi="Times New Roman" w:cs="Times New Roman"/>
          <w:sz w:val="28"/>
        </w:rPr>
        <w:t>и нажать кнопку «Регистрация» (рис. 1).</w:t>
      </w:r>
    </w:p>
    <w:p w:rsidR="00FD72F6" w:rsidRDefault="00A640B9" w:rsidP="00FD72F6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anchor distT="0" distB="0" distL="0" distR="0" simplePos="0" relativeHeight="251659776" behindDoc="0" locked="0" layoutInCell="0" allowOverlap="1">
            <wp:simplePos x="0" y="0"/>
            <wp:positionH relativeFrom="page">
              <wp:posOffset>626745</wp:posOffset>
            </wp:positionH>
            <wp:positionV relativeFrom="page">
              <wp:posOffset>1683385</wp:posOffset>
            </wp:positionV>
            <wp:extent cx="6508115" cy="5050790"/>
            <wp:effectExtent l="0" t="0" r="6985" b="0"/>
            <wp:wrapSquare wrapText="bothSides"/>
            <wp:docPr id="6" name="Рисунок 6" descr="C:\Users\User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5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43E" w:rsidRPr="00FD72F6" w:rsidRDefault="00CE498E" w:rsidP="00FD72F6">
      <w:pPr>
        <w:pStyle w:val="a9"/>
        <w:ind w:firstLine="426"/>
        <w:rPr>
          <w:rFonts w:ascii="Times New Roman" w:hAnsi="Times New Roman" w:cs="Times New Roman"/>
          <w:sz w:val="28"/>
        </w:rPr>
      </w:pPr>
      <w:r w:rsidRPr="00FD72F6">
        <w:rPr>
          <w:rFonts w:ascii="Times New Roman" w:hAnsi="Times New Roman" w:cs="Times New Roman"/>
          <w:b/>
          <w:sz w:val="28"/>
        </w:rPr>
        <w:t>Для физического лица существуют 3 типа учетных записей</w:t>
      </w:r>
      <w:r w:rsidRPr="00FD72F6">
        <w:rPr>
          <w:rFonts w:ascii="Times New Roman" w:hAnsi="Times New Roman" w:cs="Times New Roman"/>
          <w:sz w:val="28"/>
        </w:rPr>
        <w:t>:</w:t>
      </w:r>
    </w:p>
    <w:p w:rsidR="0044443E" w:rsidRDefault="00FD72F6" w:rsidP="00FD72F6">
      <w:pPr>
        <w:pStyle w:val="a9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</w:t>
      </w:r>
      <w:r w:rsidR="00CE498E" w:rsidRPr="00FD72F6">
        <w:rPr>
          <w:rFonts w:ascii="Times New Roman" w:hAnsi="Times New Roman" w:cs="Times New Roman"/>
          <w:b/>
          <w:sz w:val="28"/>
        </w:rPr>
        <w:t>упрощенная</w:t>
      </w:r>
      <w:r w:rsidR="00CE498E" w:rsidRPr="00FD72F6">
        <w:rPr>
          <w:rFonts w:ascii="Times New Roman" w:hAnsi="Times New Roman" w:cs="Times New Roman"/>
          <w:sz w:val="28"/>
        </w:rPr>
        <w:t xml:space="preserve"> </w:t>
      </w:r>
      <w:r w:rsidR="00CE498E" w:rsidRPr="00FD72F6">
        <w:rPr>
          <w:rStyle w:val="1"/>
          <w:rFonts w:eastAsia="Courier New"/>
          <w:sz w:val="28"/>
        </w:rPr>
        <w:t xml:space="preserve">- </w:t>
      </w:r>
      <w:r w:rsidR="00CE498E" w:rsidRPr="00FD72F6">
        <w:rPr>
          <w:rFonts w:ascii="Times New Roman" w:hAnsi="Times New Roman" w:cs="Times New Roman"/>
          <w:sz w:val="28"/>
        </w:rPr>
        <w:t>учетная запись, созданная при регистрации с помощью номера мобильного телефона или адреса электронной почты;</w:t>
      </w:r>
    </w:p>
    <w:p w:rsidR="00FD72F6" w:rsidRPr="00FD72F6" w:rsidRDefault="00FD72F6" w:rsidP="00FD72F6">
      <w:pPr>
        <w:pStyle w:val="a9"/>
        <w:ind w:firstLine="426"/>
        <w:rPr>
          <w:rFonts w:ascii="Times New Roman" w:hAnsi="Times New Roman" w:cs="Times New Roman"/>
          <w:sz w:val="28"/>
        </w:rPr>
      </w:pPr>
    </w:p>
    <w:p w:rsidR="0044443E" w:rsidRDefault="00FD72F6" w:rsidP="00FD72F6">
      <w:pPr>
        <w:pStyle w:val="a9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 </w:t>
      </w:r>
      <w:r w:rsidR="00CE498E" w:rsidRPr="00FD72F6">
        <w:rPr>
          <w:rFonts w:ascii="Times New Roman" w:hAnsi="Times New Roman" w:cs="Times New Roman"/>
          <w:b/>
          <w:sz w:val="28"/>
        </w:rPr>
        <w:t>проверенная</w:t>
      </w:r>
      <w:r w:rsidR="00CE498E" w:rsidRPr="00FD72F6">
        <w:rPr>
          <w:rFonts w:ascii="Times New Roman" w:hAnsi="Times New Roman" w:cs="Times New Roman"/>
          <w:sz w:val="28"/>
        </w:rPr>
        <w:t xml:space="preserve"> </w:t>
      </w:r>
      <w:r w:rsidR="00CE498E" w:rsidRPr="00FD72F6">
        <w:rPr>
          <w:rStyle w:val="21"/>
          <w:rFonts w:eastAsia="Courier New"/>
          <w:sz w:val="28"/>
        </w:rPr>
        <w:t xml:space="preserve">- </w:t>
      </w:r>
      <w:r w:rsidR="00CE498E" w:rsidRPr="00FD72F6">
        <w:rPr>
          <w:rFonts w:ascii="Times New Roman" w:hAnsi="Times New Roman" w:cs="Times New Roman"/>
          <w:sz w:val="28"/>
        </w:rPr>
        <w:t xml:space="preserve">учетная </w:t>
      </w:r>
      <w:r w:rsidR="00CE498E" w:rsidRPr="00FD72F6">
        <w:rPr>
          <w:rFonts w:ascii="Times New Roman" w:hAnsi="Times New Roman" w:cs="Times New Roman"/>
          <w:sz w:val="28"/>
        </w:rPr>
        <w:t xml:space="preserve">запись с внесенными гражданином данными, </w:t>
      </w:r>
      <w:r w:rsidR="00CE498E" w:rsidRPr="00FD72F6">
        <w:rPr>
          <w:rFonts w:ascii="Times New Roman" w:hAnsi="Times New Roman" w:cs="Times New Roman"/>
          <w:sz w:val="28"/>
        </w:rPr>
        <w:t>подлежащими проверке: паспортными данными, СНИЛС, дата рождения и др.;</w:t>
      </w:r>
    </w:p>
    <w:p w:rsidR="00FD72F6" w:rsidRPr="00FD72F6" w:rsidRDefault="00FD72F6" w:rsidP="00FD72F6">
      <w:pPr>
        <w:pStyle w:val="a9"/>
        <w:ind w:firstLine="426"/>
        <w:rPr>
          <w:rFonts w:ascii="Times New Roman" w:hAnsi="Times New Roman" w:cs="Times New Roman"/>
          <w:sz w:val="28"/>
        </w:rPr>
      </w:pPr>
    </w:p>
    <w:p w:rsidR="0044443E" w:rsidRPr="00FD72F6" w:rsidRDefault="00FD72F6" w:rsidP="00FD72F6">
      <w:pPr>
        <w:pStyle w:val="a9"/>
        <w:ind w:firstLine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 </w:t>
      </w:r>
      <w:r w:rsidR="00CE498E" w:rsidRPr="00FD72F6">
        <w:rPr>
          <w:rFonts w:ascii="Times New Roman" w:hAnsi="Times New Roman" w:cs="Times New Roman"/>
          <w:b/>
          <w:sz w:val="28"/>
        </w:rPr>
        <w:t>подтвержденная</w:t>
      </w:r>
      <w:r w:rsidR="00CE498E" w:rsidRPr="00FD72F6">
        <w:rPr>
          <w:rFonts w:ascii="Times New Roman" w:hAnsi="Times New Roman" w:cs="Times New Roman"/>
          <w:sz w:val="28"/>
        </w:rPr>
        <w:t xml:space="preserve"> </w:t>
      </w:r>
      <w:r w:rsidR="00CE498E" w:rsidRPr="00FD72F6">
        <w:rPr>
          <w:rStyle w:val="21"/>
          <w:rFonts w:eastAsia="Courier New"/>
          <w:sz w:val="28"/>
        </w:rPr>
        <w:t xml:space="preserve">- </w:t>
      </w:r>
      <w:r w:rsidR="00CE498E" w:rsidRPr="00FD72F6">
        <w:rPr>
          <w:rFonts w:ascii="Times New Roman" w:hAnsi="Times New Roman" w:cs="Times New Roman"/>
          <w:sz w:val="28"/>
        </w:rPr>
        <w:t>учетная запись, прошедшая валидацию в офисах Ростелекома, Почты России при личном обращении гражданина, при вводе кода активаци</w:t>
      </w:r>
      <w:r w:rsidR="00CE498E" w:rsidRPr="00FD72F6">
        <w:rPr>
          <w:rFonts w:ascii="Times New Roman" w:hAnsi="Times New Roman" w:cs="Times New Roman"/>
          <w:sz w:val="28"/>
        </w:rPr>
        <w:t>и, полученного по почте, или с помощью УЭК и квалифицированной электронной подписи.</w:t>
      </w:r>
    </w:p>
    <w:p w:rsidR="00C30673" w:rsidRPr="00FD72F6" w:rsidRDefault="00C30673" w:rsidP="00FD72F6">
      <w:pPr>
        <w:pStyle w:val="a9"/>
        <w:ind w:firstLine="426"/>
        <w:rPr>
          <w:rFonts w:ascii="Times New Roman" w:hAnsi="Times New Roman" w:cs="Times New Roman"/>
          <w:sz w:val="28"/>
        </w:rPr>
      </w:pPr>
    </w:p>
    <w:p w:rsidR="00C30673" w:rsidRDefault="00C30673" w:rsidP="008C0BFE">
      <w:pPr>
        <w:pStyle w:val="20"/>
        <w:shd w:val="clear" w:color="auto" w:fill="auto"/>
        <w:spacing w:after="207" w:line="240" w:lineRule="exact"/>
        <w:ind w:left="720"/>
        <w:jc w:val="left"/>
      </w:pPr>
    </w:p>
    <w:p w:rsidR="00C30673" w:rsidRDefault="00C30673" w:rsidP="008C0BFE">
      <w:pPr>
        <w:pStyle w:val="20"/>
        <w:shd w:val="clear" w:color="auto" w:fill="auto"/>
        <w:spacing w:after="207" w:line="240" w:lineRule="exact"/>
        <w:ind w:left="720"/>
        <w:jc w:val="left"/>
      </w:pPr>
    </w:p>
    <w:p w:rsidR="00C30673" w:rsidRDefault="00C30673" w:rsidP="008C0BFE">
      <w:pPr>
        <w:pStyle w:val="20"/>
        <w:shd w:val="clear" w:color="auto" w:fill="auto"/>
        <w:spacing w:after="207" w:line="240" w:lineRule="exact"/>
        <w:ind w:left="720"/>
        <w:jc w:val="left"/>
      </w:pPr>
    </w:p>
    <w:p w:rsidR="00C30673" w:rsidRDefault="00C30673" w:rsidP="008C0BFE">
      <w:pPr>
        <w:pStyle w:val="20"/>
        <w:shd w:val="clear" w:color="auto" w:fill="auto"/>
        <w:spacing w:after="207" w:line="240" w:lineRule="exact"/>
        <w:ind w:left="720"/>
        <w:jc w:val="left"/>
      </w:pPr>
    </w:p>
    <w:p w:rsidR="0044443E" w:rsidRDefault="00CE498E" w:rsidP="00FD72F6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FD72F6">
        <w:rPr>
          <w:rFonts w:ascii="Times New Roman" w:hAnsi="Times New Roman" w:cs="Times New Roman"/>
          <w:b/>
          <w:sz w:val="28"/>
        </w:rPr>
        <w:lastRenderedPageBreak/>
        <w:t>Создание упрощенной учетной записи</w:t>
      </w:r>
    </w:p>
    <w:p w:rsidR="00FD72F6" w:rsidRPr="00FD72F6" w:rsidRDefault="00FD72F6" w:rsidP="00FD72F6">
      <w:pPr>
        <w:pStyle w:val="a9"/>
        <w:jc w:val="center"/>
        <w:rPr>
          <w:rFonts w:ascii="Times New Roman" w:hAnsi="Times New Roman" w:cs="Times New Roman"/>
          <w:b/>
          <w:sz w:val="28"/>
        </w:rPr>
      </w:pPr>
    </w:p>
    <w:p w:rsidR="0044443E" w:rsidRPr="00FD72F6" w:rsidRDefault="00CE498E" w:rsidP="00FD72F6">
      <w:pPr>
        <w:pStyle w:val="a9"/>
        <w:ind w:firstLine="567"/>
        <w:rPr>
          <w:rFonts w:ascii="Times New Roman" w:hAnsi="Times New Roman" w:cs="Times New Roman"/>
          <w:sz w:val="28"/>
        </w:rPr>
      </w:pPr>
      <w:r w:rsidRPr="00FD72F6">
        <w:rPr>
          <w:rFonts w:ascii="Times New Roman" w:hAnsi="Times New Roman" w:cs="Times New Roman"/>
          <w:sz w:val="28"/>
        </w:rPr>
        <w:t>Чтобы создать упрощенную учетную запись, необходимо выполнить следующие действия:</w:t>
      </w:r>
    </w:p>
    <w:p w:rsidR="0044443E" w:rsidRPr="00FD72F6" w:rsidRDefault="00CE498E" w:rsidP="00FD72F6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FD72F6">
        <w:rPr>
          <w:rFonts w:ascii="Times New Roman" w:hAnsi="Times New Roman" w:cs="Times New Roman"/>
          <w:sz w:val="28"/>
        </w:rPr>
        <w:t xml:space="preserve">ввести фамилию, имя и номер мобильного телефона или </w:t>
      </w:r>
      <w:r w:rsidRPr="00FD72F6">
        <w:rPr>
          <w:rFonts w:ascii="Times New Roman" w:hAnsi="Times New Roman" w:cs="Times New Roman"/>
          <w:sz w:val="28"/>
        </w:rPr>
        <w:t>адрес электронной почты;</w:t>
      </w:r>
    </w:p>
    <w:p w:rsidR="0044443E" w:rsidRPr="00FD72F6" w:rsidRDefault="00A640B9" w:rsidP="00FD72F6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0" distR="0" simplePos="0" relativeHeight="251661824" behindDoc="0" locked="0" layoutInCell="0" allowOverlap="1">
            <wp:simplePos x="0" y="0"/>
            <wp:positionH relativeFrom="page">
              <wp:posOffset>988695</wp:posOffset>
            </wp:positionH>
            <wp:positionV relativeFrom="page">
              <wp:posOffset>2383790</wp:posOffset>
            </wp:positionV>
            <wp:extent cx="5829300" cy="4521835"/>
            <wp:effectExtent l="0" t="0" r="0" b="0"/>
            <wp:wrapSquare wrapText="bothSides"/>
            <wp:docPr id="7" name="Рисунок 7" descr="C:\Users\User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52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98E" w:rsidRPr="00FD72F6">
        <w:rPr>
          <w:rFonts w:ascii="Times New Roman" w:hAnsi="Times New Roman" w:cs="Times New Roman"/>
          <w:sz w:val="28"/>
        </w:rPr>
        <w:t>нажать кнопку «Зарегистрироваться» (рис. 2).</w:t>
      </w:r>
    </w:p>
    <w:p w:rsidR="0044443E" w:rsidRDefault="0044443E" w:rsidP="00FD72F6">
      <w:pPr>
        <w:ind w:firstLine="567"/>
        <w:rPr>
          <w:sz w:val="2"/>
          <w:szCs w:val="2"/>
        </w:rPr>
        <w:sectPr w:rsidR="0044443E" w:rsidSect="00FD72F6">
          <w:pgSz w:w="11906" w:h="16838"/>
          <w:pgMar w:top="1134" w:right="566" w:bottom="0" w:left="993" w:header="0" w:footer="3" w:gutter="0"/>
          <w:cols w:space="720"/>
          <w:noEndnote/>
          <w:docGrid w:linePitch="360"/>
        </w:sectPr>
      </w:pPr>
    </w:p>
    <w:p w:rsidR="0044443E" w:rsidRPr="00FD72F6" w:rsidRDefault="00CE498E" w:rsidP="00FD72F6">
      <w:pPr>
        <w:pStyle w:val="a9"/>
        <w:ind w:firstLine="567"/>
        <w:rPr>
          <w:rFonts w:ascii="Times New Roman" w:hAnsi="Times New Roman" w:cs="Times New Roman"/>
          <w:sz w:val="28"/>
        </w:rPr>
      </w:pPr>
      <w:r w:rsidRPr="00FD72F6">
        <w:rPr>
          <w:rFonts w:ascii="Times New Roman" w:hAnsi="Times New Roman" w:cs="Times New Roman"/>
          <w:sz w:val="28"/>
        </w:rPr>
        <w:lastRenderedPageBreak/>
        <w:t>Если Вы осуществляли регистрацию с использованием мобильного телефона, то на Ваш номер придет смс с кодом активации, который потребуется ввести на следующей страниц</w:t>
      </w:r>
      <w:r w:rsidRPr="00FD72F6">
        <w:rPr>
          <w:rFonts w:ascii="Times New Roman" w:hAnsi="Times New Roman" w:cs="Times New Roman"/>
          <w:sz w:val="28"/>
        </w:rPr>
        <w:t>е, открывшейся после нажатия на кнопку «Зарегистрироваться».</w:t>
      </w:r>
    </w:p>
    <w:p w:rsidR="0044443E" w:rsidRPr="00FD72F6" w:rsidRDefault="00A640B9" w:rsidP="00FD72F6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63872" behindDoc="0" locked="0" layoutInCell="0" allowOverlap="1">
            <wp:simplePos x="0" y="0"/>
            <wp:positionH relativeFrom="page">
              <wp:posOffset>772795</wp:posOffset>
            </wp:positionH>
            <wp:positionV relativeFrom="page">
              <wp:posOffset>2238375</wp:posOffset>
            </wp:positionV>
            <wp:extent cx="6015355" cy="2993390"/>
            <wp:effectExtent l="0" t="0" r="4445" b="0"/>
            <wp:wrapSquare wrapText="bothSides"/>
            <wp:docPr id="8" name="Рисунок 8" descr="C:\Users\User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5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98E" w:rsidRPr="00FD72F6">
        <w:rPr>
          <w:rFonts w:ascii="Times New Roman" w:hAnsi="Times New Roman" w:cs="Times New Roman"/>
          <w:sz w:val="28"/>
        </w:rPr>
        <w:t xml:space="preserve">В случае если в качестве способа регистрации был выбран </w:t>
      </w:r>
      <w:r w:rsidR="00CE498E" w:rsidRPr="00FD72F6">
        <w:rPr>
          <w:rFonts w:ascii="Times New Roman" w:hAnsi="Times New Roman" w:cs="Times New Roman"/>
          <w:sz w:val="28"/>
          <w:lang w:val="en-US"/>
        </w:rPr>
        <w:t>e</w:t>
      </w:r>
      <w:r w:rsidR="00CE498E" w:rsidRPr="00FD72F6">
        <w:rPr>
          <w:rFonts w:ascii="Times New Roman" w:hAnsi="Times New Roman" w:cs="Times New Roman"/>
          <w:sz w:val="28"/>
        </w:rPr>
        <w:t>-</w:t>
      </w:r>
      <w:r w:rsidR="00CE498E" w:rsidRPr="00FD72F6">
        <w:rPr>
          <w:rFonts w:ascii="Times New Roman" w:hAnsi="Times New Roman" w:cs="Times New Roman"/>
          <w:sz w:val="28"/>
          <w:lang w:val="en-US"/>
        </w:rPr>
        <w:t>mail</w:t>
      </w:r>
      <w:r w:rsidR="00CE498E" w:rsidRPr="00FD72F6">
        <w:rPr>
          <w:rFonts w:ascii="Times New Roman" w:hAnsi="Times New Roman" w:cs="Times New Roman"/>
          <w:sz w:val="28"/>
        </w:rPr>
        <w:t xml:space="preserve"> </w:t>
      </w:r>
      <w:r w:rsidR="00CE498E" w:rsidRPr="00FD72F6">
        <w:rPr>
          <w:rFonts w:ascii="Times New Roman" w:hAnsi="Times New Roman" w:cs="Times New Roman"/>
          <w:sz w:val="28"/>
        </w:rPr>
        <w:t xml:space="preserve">на Ваш электронный адрес придет сообщение в составе которого будет ссылка по которой Вам потребуется пройти для того, что бы ввести </w:t>
      </w:r>
      <w:r w:rsidR="00CE498E" w:rsidRPr="00FD72F6">
        <w:rPr>
          <w:rFonts w:ascii="Times New Roman" w:hAnsi="Times New Roman" w:cs="Times New Roman"/>
          <w:sz w:val="28"/>
        </w:rPr>
        <w:t>пароль и его подтверждение, который вы будете в дальнейшем использовать для входа на портал государственных услуг (рис. 3).</w:t>
      </w:r>
    </w:p>
    <w:p w:rsidR="00C30673" w:rsidRDefault="00C30673" w:rsidP="00C30673">
      <w:pPr>
        <w:pStyle w:val="a6"/>
        <w:shd w:val="clear" w:color="auto" w:fill="auto"/>
        <w:ind w:firstLine="720"/>
      </w:pPr>
    </w:p>
    <w:p w:rsidR="00C30673" w:rsidRDefault="00C30673" w:rsidP="00C30673">
      <w:pPr>
        <w:pStyle w:val="a6"/>
        <w:shd w:val="clear" w:color="auto" w:fill="auto"/>
        <w:ind w:firstLine="720"/>
      </w:pPr>
    </w:p>
    <w:p w:rsidR="00C30673" w:rsidRDefault="00C30673" w:rsidP="00C30673">
      <w:pPr>
        <w:pStyle w:val="a6"/>
        <w:shd w:val="clear" w:color="auto" w:fill="auto"/>
        <w:ind w:firstLine="720"/>
      </w:pPr>
    </w:p>
    <w:p w:rsidR="00C30673" w:rsidRDefault="00C30673" w:rsidP="00C30673">
      <w:pPr>
        <w:pStyle w:val="a6"/>
        <w:shd w:val="clear" w:color="auto" w:fill="auto"/>
        <w:ind w:firstLine="720"/>
      </w:pPr>
    </w:p>
    <w:p w:rsidR="00C30673" w:rsidRDefault="00C30673" w:rsidP="00C30673">
      <w:pPr>
        <w:pStyle w:val="a6"/>
        <w:shd w:val="clear" w:color="auto" w:fill="auto"/>
        <w:ind w:firstLine="720"/>
      </w:pPr>
    </w:p>
    <w:p w:rsidR="00C30673" w:rsidRDefault="00C30673" w:rsidP="00C30673">
      <w:pPr>
        <w:pStyle w:val="a6"/>
        <w:shd w:val="clear" w:color="auto" w:fill="auto"/>
        <w:ind w:firstLine="720"/>
      </w:pPr>
    </w:p>
    <w:p w:rsidR="00C30673" w:rsidRDefault="00C30673" w:rsidP="00C30673">
      <w:pPr>
        <w:pStyle w:val="a6"/>
        <w:shd w:val="clear" w:color="auto" w:fill="auto"/>
        <w:ind w:firstLine="720"/>
      </w:pPr>
    </w:p>
    <w:p w:rsidR="00C30673" w:rsidRDefault="00C30673" w:rsidP="00C30673">
      <w:pPr>
        <w:pStyle w:val="a6"/>
        <w:shd w:val="clear" w:color="auto" w:fill="auto"/>
        <w:ind w:firstLine="720"/>
      </w:pPr>
    </w:p>
    <w:p w:rsidR="00C30673" w:rsidRDefault="00C30673" w:rsidP="00C30673">
      <w:pPr>
        <w:pStyle w:val="a6"/>
        <w:shd w:val="clear" w:color="auto" w:fill="auto"/>
        <w:ind w:firstLine="720"/>
      </w:pPr>
    </w:p>
    <w:p w:rsidR="00C30673" w:rsidRDefault="00C30673" w:rsidP="00C30673">
      <w:pPr>
        <w:pStyle w:val="a6"/>
        <w:shd w:val="clear" w:color="auto" w:fill="auto"/>
        <w:ind w:firstLine="720"/>
      </w:pPr>
    </w:p>
    <w:p w:rsidR="00C30673" w:rsidRDefault="00C30673" w:rsidP="00C30673">
      <w:pPr>
        <w:pStyle w:val="a6"/>
        <w:shd w:val="clear" w:color="auto" w:fill="auto"/>
        <w:ind w:firstLine="720"/>
      </w:pPr>
    </w:p>
    <w:p w:rsidR="00C30673" w:rsidRPr="00FD72F6" w:rsidRDefault="00A640B9" w:rsidP="00FD72F6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0" distR="0" simplePos="0" relativeHeight="251665920" behindDoc="0" locked="0" layoutInCell="0" allowOverlap="1">
            <wp:simplePos x="0" y="0"/>
            <wp:positionH relativeFrom="page">
              <wp:posOffset>706120</wp:posOffset>
            </wp:positionH>
            <wp:positionV relativeFrom="page">
              <wp:posOffset>5791835</wp:posOffset>
            </wp:positionV>
            <wp:extent cx="6215380" cy="3657600"/>
            <wp:effectExtent l="0" t="0" r="0" b="0"/>
            <wp:wrapSquare wrapText="bothSides"/>
            <wp:docPr id="9" name="Рисунок 9" descr="C:\Users\User\AppData\Local\Temp\FineReader11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FineReader11\media\image4.jpeg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3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673" w:rsidRPr="00FD72F6">
        <w:rPr>
          <w:rFonts w:ascii="Times New Roman" w:hAnsi="Times New Roman" w:cs="Times New Roman"/>
          <w:sz w:val="28"/>
        </w:rPr>
        <w:t>После успешной регистрации Вам необходимо войти и заполнить личные данные (рис. 4).</w:t>
      </w:r>
    </w:p>
    <w:p w:rsidR="0044443E" w:rsidRPr="00FD72F6" w:rsidRDefault="0044443E" w:rsidP="00FD72F6">
      <w:pPr>
        <w:pStyle w:val="a9"/>
        <w:rPr>
          <w:rFonts w:ascii="Times New Roman" w:hAnsi="Times New Roman" w:cs="Times New Roman"/>
          <w:sz w:val="4"/>
          <w:szCs w:val="2"/>
        </w:rPr>
        <w:sectPr w:rsidR="0044443E" w:rsidRPr="00FD72F6" w:rsidSect="00FD72F6">
          <w:pgSz w:w="11906" w:h="16838"/>
          <w:pgMar w:top="993" w:right="424" w:bottom="284" w:left="567" w:header="0" w:footer="3" w:gutter="0"/>
          <w:cols w:space="720"/>
          <w:noEndnote/>
          <w:docGrid w:linePitch="360"/>
        </w:sect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</w:rPr>
      </w:pPr>
    </w:p>
    <w:p w:rsidR="00C30673" w:rsidRPr="00FD72F6" w:rsidRDefault="00CE498E" w:rsidP="00FD72F6">
      <w:pPr>
        <w:pStyle w:val="a9"/>
        <w:rPr>
          <w:rFonts w:ascii="Times New Roman" w:hAnsi="Times New Roman" w:cs="Times New Roman"/>
          <w:sz w:val="28"/>
        </w:rPr>
      </w:pPr>
      <w:r w:rsidRPr="00FD72F6">
        <w:rPr>
          <w:rFonts w:ascii="Times New Roman" w:hAnsi="Times New Roman" w:cs="Times New Roman"/>
          <w:sz w:val="28"/>
        </w:rPr>
        <w:t>Повторно авторизуйтесь с помощью номера телефона, адреса электронной почты или СНИЛС в зависимости от ранее выбранного способа регистрации (рис. 5).</w:t>
      </w:r>
    </w:p>
    <w:p w:rsidR="00FD72F6" w:rsidRDefault="00A640B9" w:rsidP="00FD72F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7968" behindDoc="0" locked="0" layoutInCell="0" allowOverlap="1">
            <wp:simplePos x="0" y="0"/>
            <wp:positionH relativeFrom="page">
              <wp:posOffset>515620</wp:posOffset>
            </wp:positionH>
            <wp:positionV relativeFrom="page">
              <wp:posOffset>1946910</wp:posOffset>
            </wp:positionV>
            <wp:extent cx="6151880" cy="4320540"/>
            <wp:effectExtent l="0" t="0" r="1270" b="3810"/>
            <wp:wrapSquare wrapText="bothSides"/>
            <wp:docPr id="10" name="Рисунок 10" descr="C:\Users\User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D72F6" w:rsidRDefault="00FD72F6" w:rsidP="00FD72F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30673" w:rsidRPr="00FD72F6" w:rsidRDefault="00A640B9" w:rsidP="00FD72F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0016" behindDoc="0" locked="0" layoutInCell="0" allowOverlap="1">
            <wp:simplePos x="0" y="0"/>
            <wp:positionH relativeFrom="page">
              <wp:posOffset>624840</wp:posOffset>
            </wp:positionH>
            <wp:positionV relativeFrom="page">
              <wp:posOffset>1362075</wp:posOffset>
            </wp:positionV>
            <wp:extent cx="6508115" cy="6781800"/>
            <wp:effectExtent l="0" t="0" r="6985" b="0"/>
            <wp:wrapSquare wrapText="bothSides"/>
            <wp:docPr id="11" name="Рисунок 11" descr="C:\Users\User\AppData\Local\Temp\FineReader11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FineReader11\media\image6.jpe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673" w:rsidRPr="00FD72F6">
        <w:rPr>
          <w:rFonts w:ascii="Times New Roman" w:hAnsi="Times New Roman" w:cs="Times New Roman"/>
          <w:sz w:val="28"/>
          <w:szCs w:val="28"/>
        </w:rPr>
        <w:t xml:space="preserve">Чтобы Ваша учетная запись в дальнейшем стала проверенной, необходимо заполнить следующие данные: ФИО, Пол, дата рождения, СНИЛС, гражданство, данные документа, удостоверяющего личность (рис. </w:t>
      </w:r>
      <w:r w:rsidR="00C30673" w:rsidRPr="00FD72F6">
        <w:rPr>
          <w:rStyle w:val="125pt0pt"/>
          <w:rFonts w:eastAsia="Courier New"/>
          <w:sz w:val="28"/>
          <w:szCs w:val="28"/>
        </w:rPr>
        <w:t>6</w:t>
      </w:r>
      <w:r w:rsidR="00C30673" w:rsidRPr="00FD72F6">
        <w:rPr>
          <w:rStyle w:val="Calibri125pt0pt"/>
          <w:rFonts w:ascii="Times New Roman" w:hAnsi="Times New Roman" w:cs="Times New Roman"/>
          <w:sz w:val="28"/>
          <w:szCs w:val="28"/>
        </w:rPr>
        <w:t>).</w:t>
      </w:r>
    </w:p>
    <w:p w:rsidR="0044443E" w:rsidRDefault="0044443E">
      <w:pPr>
        <w:rPr>
          <w:sz w:val="2"/>
          <w:szCs w:val="2"/>
        </w:rPr>
        <w:sectPr w:rsidR="0044443E" w:rsidSect="008C0BFE">
          <w:pgSz w:w="11906" w:h="16838"/>
          <w:pgMar w:top="568" w:right="1133" w:bottom="0" w:left="993" w:header="0" w:footer="3" w:gutter="0"/>
          <w:cols w:space="720"/>
          <w:noEndnote/>
          <w:docGrid w:linePitch="360"/>
        </w:sectPr>
      </w:pPr>
    </w:p>
    <w:p w:rsidR="0044443E" w:rsidRPr="00FD72F6" w:rsidRDefault="00A640B9" w:rsidP="00FD72F6">
      <w:pPr>
        <w:pStyle w:val="a9"/>
        <w:rPr>
          <w:rFonts w:ascii="Times New Roman" w:hAnsi="Times New Roman" w:cs="Times New Roman"/>
          <w:sz w:val="28"/>
        </w:rPr>
      </w:pPr>
      <w:r>
        <w:rPr>
          <w:noProof/>
        </w:rPr>
        <w:lastRenderedPageBreak/>
        <w:drawing>
          <wp:anchor distT="0" distB="0" distL="0" distR="0" simplePos="0" relativeHeight="251672064" behindDoc="0" locked="0" layoutInCell="0" allowOverlap="1">
            <wp:simplePos x="0" y="0"/>
            <wp:positionH relativeFrom="page">
              <wp:posOffset>1132840</wp:posOffset>
            </wp:positionH>
            <wp:positionV relativeFrom="page">
              <wp:posOffset>1186180</wp:posOffset>
            </wp:positionV>
            <wp:extent cx="5257800" cy="4457700"/>
            <wp:effectExtent l="0" t="0" r="0" b="0"/>
            <wp:wrapSquare wrapText="bothSides"/>
            <wp:docPr id="12" name="Рисунок 12" descr="C:\Users\User\AppData\Local\Temp\FineReader1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FineReader11\media\image7.jpeg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98E" w:rsidRPr="00FD72F6">
        <w:rPr>
          <w:rFonts w:ascii="Times New Roman" w:hAnsi="Times New Roman" w:cs="Times New Roman"/>
          <w:sz w:val="28"/>
        </w:rPr>
        <w:t>Далее</w:t>
      </w:r>
      <w:r w:rsidR="00CE498E" w:rsidRPr="00FD72F6">
        <w:rPr>
          <w:rFonts w:ascii="Times New Roman" w:hAnsi="Times New Roman" w:cs="Times New Roman"/>
          <w:sz w:val="28"/>
        </w:rPr>
        <w:t xml:space="preserve"> будет проведена автоматическая проверка ваших личных данных, о завершении которой Вы будете уведомлены по электронной почте или по Вашему номеру мобильного телефона (рис. 7).</w:t>
      </w:r>
    </w:p>
    <w:p w:rsidR="0044443E" w:rsidRDefault="0044443E">
      <w:pPr>
        <w:rPr>
          <w:sz w:val="2"/>
          <w:szCs w:val="2"/>
        </w:rPr>
        <w:sectPr w:rsidR="0044443E" w:rsidSect="008C0BFE">
          <w:pgSz w:w="11906" w:h="16838"/>
          <w:pgMar w:top="851" w:right="566" w:bottom="0" w:left="1418" w:header="0" w:footer="3" w:gutter="0"/>
          <w:cols w:space="720"/>
          <w:noEndnote/>
          <w:docGrid w:linePitch="360"/>
        </w:sectPr>
      </w:pPr>
    </w:p>
    <w:p w:rsidR="0044443E" w:rsidRPr="00FD72F6" w:rsidRDefault="00CE498E" w:rsidP="00FD72F6">
      <w:pPr>
        <w:pStyle w:val="a9"/>
        <w:ind w:firstLine="426"/>
        <w:rPr>
          <w:rFonts w:ascii="Times New Roman" w:hAnsi="Times New Roman" w:cs="Times New Roman"/>
          <w:sz w:val="28"/>
        </w:rPr>
      </w:pPr>
      <w:r w:rsidRPr="00FD72F6">
        <w:rPr>
          <w:rFonts w:ascii="Times New Roman" w:hAnsi="Times New Roman" w:cs="Times New Roman"/>
          <w:sz w:val="28"/>
        </w:rPr>
        <w:lastRenderedPageBreak/>
        <w:t xml:space="preserve">После того, как Ваша учетная запись стала проверенной, Вы </w:t>
      </w:r>
      <w:r w:rsidRPr="00FD72F6">
        <w:rPr>
          <w:rFonts w:ascii="Times New Roman" w:hAnsi="Times New Roman" w:cs="Times New Roman"/>
          <w:sz w:val="28"/>
        </w:rPr>
        <w:t>можете сделать ее подтвержденной для доступа к большему количеству сервисов. Для этого существует несколько вариантов:</w:t>
      </w:r>
    </w:p>
    <w:p w:rsidR="0044443E" w:rsidRPr="00FD72F6" w:rsidRDefault="00CE498E" w:rsidP="00FD72F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FD72F6">
        <w:rPr>
          <w:rFonts w:ascii="Times New Roman" w:hAnsi="Times New Roman" w:cs="Times New Roman"/>
          <w:sz w:val="28"/>
        </w:rPr>
        <w:t xml:space="preserve">лично обратиться в офис ОАО «Ростелеком» или ФГУП «Почта России», в дальнейшем так же планируется предоставить возможность подтверждения </w:t>
      </w:r>
      <w:r w:rsidRPr="00FD72F6">
        <w:rPr>
          <w:rFonts w:ascii="Times New Roman" w:hAnsi="Times New Roman" w:cs="Times New Roman"/>
          <w:sz w:val="28"/>
        </w:rPr>
        <w:t>личности в органах власти и филиалах МФЦ;</w:t>
      </w:r>
    </w:p>
    <w:p w:rsidR="0044443E" w:rsidRPr="00FD72F6" w:rsidRDefault="00CE498E" w:rsidP="00FD72F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FD72F6">
        <w:rPr>
          <w:rFonts w:ascii="Times New Roman" w:hAnsi="Times New Roman" w:cs="Times New Roman"/>
          <w:sz w:val="28"/>
        </w:rPr>
        <w:t>дождаться заказного письма по почте;</w:t>
      </w:r>
    </w:p>
    <w:p w:rsidR="0044443E" w:rsidRPr="00FD72F6" w:rsidRDefault="00CE498E" w:rsidP="00FD72F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FD72F6">
        <w:rPr>
          <w:rFonts w:ascii="Times New Roman" w:hAnsi="Times New Roman" w:cs="Times New Roman"/>
          <w:sz w:val="28"/>
        </w:rPr>
        <w:t>воспользоваться электронной подписью или У ЭК, полученными в удостоверяющем центре.</w:t>
      </w:r>
    </w:p>
    <w:p w:rsidR="0044443E" w:rsidRPr="00FD72F6" w:rsidRDefault="00A640B9" w:rsidP="00FD72F6">
      <w:pPr>
        <w:pStyle w:val="a9"/>
        <w:ind w:firstLine="426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-182245</wp:posOffset>
            </wp:positionH>
            <wp:positionV relativeFrom="paragraph">
              <wp:posOffset>3946525</wp:posOffset>
            </wp:positionV>
            <wp:extent cx="6747510" cy="3950335"/>
            <wp:effectExtent l="0" t="0" r="0" b="0"/>
            <wp:wrapSquare wrapText="bothSides"/>
            <wp:docPr id="14" name="Рисунок 14" descr="C:\Users\User\AppData\Local\Temp\FineReader1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FineReader11\media\image9.jpeg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74112" behindDoc="0" locked="0" layoutInCell="0" allowOverlap="1">
            <wp:simplePos x="0" y="0"/>
            <wp:positionH relativeFrom="page">
              <wp:posOffset>436245</wp:posOffset>
            </wp:positionH>
            <wp:positionV relativeFrom="page">
              <wp:posOffset>3041015</wp:posOffset>
            </wp:positionV>
            <wp:extent cx="6669405" cy="3360420"/>
            <wp:effectExtent l="0" t="0" r="0" b="0"/>
            <wp:wrapNone/>
            <wp:docPr id="13" name="Рисунок 13" descr="C:\Users\User\AppData\Local\Temp\FineReader11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FineReader11\media\image8.jpeg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98E" w:rsidRPr="00FD72F6">
        <w:rPr>
          <w:rFonts w:ascii="Times New Roman" w:hAnsi="Times New Roman" w:cs="Times New Roman"/>
          <w:sz w:val="28"/>
        </w:rPr>
        <w:t>Если Вы выберете 1-й способ подтверждения личности, то Вам потребуется взять документ, удосто</w:t>
      </w:r>
      <w:r w:rsidR="00CE498E" w:rsidRPr="00FD72F6">
        <w:rPr>
          <w:rFonts w:ascii="Times New Roman" w:hAnsi="Times New Roman" w:cs="Times New Roman"/>
          <w:sz w:val="28"/>
        </w:rPr>
        <w:t>веряющий личности, СНИЛС и отправиться по любому из адресов указанных в качестве мест подтверждения личности в Вашем городе (рис. 8).</w:t>
      </w:r>
    </w:p>
    <w:p w:rsidR="0044443E" w:rsidRDefault="0044443E">
      <w:pPr>
        <w:rPr>
          <w:sz w:val="2"/>
          <w:szCs w:val="2"/>
        </w:rPr>
        <w:sectPr w:rsidR="0044443E" w:rsidSect="00FD72F6">
          <w:pgSz w:w="11906" w:h="16838"/>
          <w:pgMar w:top="851" w:right="707" w:bottom="0" w:left="851" w:header="0" w:footer="3" w:gutter="0"/>
          <w:cols w:space="720"/>
          <w:noEndnote/>
          <w:docGrid w:linePitch="360"/>
        </w:sectPr>
      </w:pPr>
    </w:p>
    <w:p w:rsidR="003B4CED" w:rsidRDefault="003B4CED" w:rsidP="003B4CED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3B4CED" w:rsidRDefault="003B4CED" w:rsidP="003B4CED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44443E" w:rsidRPr="003B4CED" w:rsidRDefault="00A640B9" w:rsidP="003B4CED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anchor distT="0" distB="0" distL="0" distR="0" simplePos="0" relativeHeight="251678208" behindDoc="0" locked="0" layoutInCell="0" allowOverlap="1">
            <wp:simplePos x="0" y="0"/>
            <wp:positionH relativeFrom="page">
              <wp:posOffset>635635</wp:posOffset>
            </wp:positionH>
            <wp:positionV relativeFrom="page">
              <wp:posOffset>2021840</wp:posOffset>
            </wp:positionV>
            <wp:extent cx="6527165" cy="5998210"/>
            <wp:effectExtent l="0" t="0" r="6985" b="2540"/>
            <wp:wrapSquare wrapText="bothSides"/>
            <wp:docPr id="15" name="Рисунок 15" descr="C:\Users\User\AppData\Local\Temp\FineReader11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FineReader11\media\image10.jpeg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599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98E" w:rsidRPr="003B4CED">
        <w:rPr>
          <w:rFonts w:ascii="Times New Roman" w:hAnsi="Times New Roman" w:cs="Times New Roman"/>
          <w:sz w:val="28"/>
        </w:rPr>
        <w:t>В случае если Вы осуществляли регистрацию ранее 06.06.2014 г., то Вам в офисах выдачи будет предоставлен код активаци</w:t>
      </w:r>
      <w:r w:rsidR="00CE498E" w:rsidRPr="003B4CED">
        <w:rPr>
          <w:rFonts w:ascii="Times New Roman" w:hAnsi="Times New Roman" w:cs="Times New Roman"/>
          <w:sz w:val="28"/>
        </w:rPr>
        <w:t>и, в этом случае Вам понадобится открыть страницу входа и в разделе «Активация стандартной учетной записи» ввести выданный Вам код активации (рис. 9).</w:t>
      </w:r>
    </w:p>
    <w:p w:rsidR="008C0BFE" w:rsidRDefault="008C0BFE" w:rsidP="008C0BFE">
      <w:pPr>
        <w:pStyle w:val="3"/>
        <w:shd w:val="clear" w:color="auto" w:fill="auto"/>
        <w:spacing w:before="0" w:after="0" w:line="480" w:lineRule="exact"/>
        <w:ind w:left="180" w:right="160" w:firstLine="720"/>
      </w:pPr>
    </w:p>
    <w:p w:rsidR="008C0BFE" w:rsidRDefault="008C0BFE" w:rsidP="008C0BFE">
      <w:pPr>
        <w:pStyle w:val="3"/>
        <w:shd w:val="clear" w:color="auto" w:fill="auto"/>
        <w:spacing w:before="0" w:after="0" w:line="480" w:lineRule="exact"/>
        <w:ind w:left="180" w:right="160" w:firstLine="720"/>
      </w:pPr>
    </w:p>
    <w:p w:rsidR="008C0BFE" w:rsidRDefault="008C0BFE" w:rsidP="008C0BFE">
      <w:pPr>
        <w:pStyle w:val="3"/>
        <w:shd w:val="clear" w:color="auto" w:fill="auto"/>
        <w:spacing w:before="0" w:after="0" w:line="480" w:lineRule="exact"/>
        <w:ind w:left="180" w:right="160" w:firstLine="720"/>
      </w:pPr>
    </w:p>
    <w:p w:rsidR="008C0BFE" w:rsidRDefault="008C0BFE" w:rsidP="008C0BFE">
      <w:pPr>
        <w:pStyle w:val="3"/>
        <w:shd w:val="clear" w:color="auto" w:fill="auto"/>
        <w:spacing w:before="0" w:after="0" w:line="480" w:lineRule="exact"/>
        <w:ind w:left="180" w:right="160" w:firstLine="720"/>
      </w:pPr>
    </w:p>
    <w:p w:rsidR="008C0BFE" w:rsidRDefault="008C0BFE" w:rsidP="008C0BFE">
      <w:pPr>
        <w:pStyle w:val="3"/>
        <w:shd w:val="clear" w:color="auto" w:fill="auto"/>
        <w:spacing w:before="0" w:after="0" w:line="480" w:lineRule="exact"/>
        <w:ind w:left="180" w:right="160" w:firstLine="720"/>
      </w:pPr>
    </w:p>
    <w:p w:rsidR="008C0BFE" w:rsidRDefault="008C0BFE" w:rsidP="008C0BFE">
      <w:pPr>
        <w:pStyle w:val="3"/>
        <w:shd w:val="clear" w:color="auto" w:fill="auto"/>
        <w:spacing w:before="0" w:after="0" w:line="480" w:lineRule="exact"/>
        <w:ind w:left="180" w:right="160" w:firstLine="720"/>
      </w:pPr>
    </w:p>
    <w:p w:rsidR="008C0BFE" w:rsidRDefault="008C0BFE" w:rsidP="008C0BFE">
      <w:pPr>
        <w:pStyle w:val="3"/>
        <w:shd w:val="clear" w:color="auto" w:fill="auto"/>
        <w:spacing w:before="0" w:after="0" w:line="480" w:lineRule="exact"/>
        <w:ind w:left="180" w:right="160" w:firstLine="720"/>
      </w:pPr>
    </w:p>
    <w:p w:rsidR="008C0BFE" w:rsidRDefault="008C0BFE" w:rsidP="008C0BFE">
      <w:pPr>
        <w:pStyle w:val="3"/>
        <w:shd w:val="clear" w:color="auto" w:fill="auto"/>
        <w:spacing w:before="0" w:after="0" w:line="480" w:lineRule="exact"/>
        <w:ind w:left="180" w:right="160" w:firstLine="720"/>
      </w:pPr>
    </w:p>
    <w:p w:rsidR="003B4CED" w:rsidRDefault="003B4CED" w:rsidP="008C0BFE">
      <w:pPr>
        <w:pStyle w:val="3"/>
        <w:shd w:val="clear" w:color="auto" w:fill="auto"/>
        <w:spacing w:before="0" w:after="0" w:line="480" w:lineRule="exact"/>
        <w:ind w:left="180" w:right="160" w:firstLine="720"/>
      </w:pPr>
    </w:p>
    <w:p w:rsidR="0044443E" w:rsidRPr="003B4CED" w:rsidRDefault="00CE498E" w:rsidP="008C0BFE">
      <w:pPr>
        <w:pStyle w:val="3"/>
        <w:shd w:val="clear" w:color="auto" w:fill="auto"/>
        <w:spacing w:before="0" w:after="0" w:line="480" w:lineRule="exact"/>
        <w:ind w:left="180" w:right="160" w:firstLine="720"/>
        <w:rPr>
          <w:sz w:val="28"/>
        </w:rPr>
      </w:pPr>
      <w:r w:rsidRPr="003B4CED">
        <w:rPr>
          <w:sz w:val="28"/>
        </w:rPr>
        <w:lastRenderedPageBreak/>
        <w:t>В случае если Вы решили дождаться кода подтверждения по почте, то выбирайте второй способ подтверждения л</w:t>
      </w:r>
      <w:r w:rsidRPr="003B4CED">
        <w:rPr>
          <w:sz w:val="28"/>
        </w:rPr>
        <w:t xml:space="preserve">ичности и вводите адрес, на который Вам хотелось бы получить код подтверждения. После Вам надо будет сходить в ближайшее почтовое отделение, и получить код активации. Затем войти в Личный кабинет Портала госуслуг открыть раздел «Мои данные», нажать кнопку </w:t>
      </w:r>
      <w:r w:rsidRPr="003B4CED">
        <w:rPr>
          <w:sz w:val="28"/>
        </w:rPr>
        <w:t>«Редактировать» и там в поле «Код активации» ввести полученный код и нажать кнопку «Подтвердить» (рис. 10).</w:t>
      </w:r>
    </w:p>
    <w:p w:rsidR="0044443E" w:rsidRPr="003B4CED" w:rsidRDefault="0044443E">
      <w:pPr>
        <w:rPr>
          <w:sz w:val="4"/>
          <w:szCs w:val="2"/>
        </w:rPr>
      </w:pPr>
    </w:p>
    <w:p w:rsidR="00C30673" w:rsidRPr="003B4CED" w:rsidRDefault="00C30673">
      <w:pPr>
        <w:rPr>
          <w:sz w:val="4"/>
          <w:szCs w:val="2"/>
        </w:rPr>
      </w:pPr>
    </w:p>
    <w:p w:rsidR="00C30673" w:rsidRPr="003B4CED" w:rsidRDefault="00C30673">
      <w:pPr>
        <w:rPr>
          <w:sz w:val="4"/>
          <w:szCs w:val="2"/>
        </w:rPr>
      </w:pPr>
    </w:p>
    <w:p w:rsidR="00C30673" w:rsidRPr="003B4CED" w:rsidRDefault="00C30673">
      <w:pPr>
        <w:rPr>
          <w:sz w:val="4"/>
          <w:szCs w:val="2"/>
        </w:rPr>
      </w:pPr>
    </w:p>
    <w:p w:rsidR="00C30673" w:rsidRDefault="00C30673">
      <w:pPr>
        <w:rPr>
          <w:sz w:val="2"/>
          <w:szCs w:val="2"/>
        </w:rPr>
      </w:pPr>
    </w:p>
    <w:p w:rsidR="00C30673" w:rsidRDefault="00C30673">
      <w:pPr>
        <w:rPr>
          <w:sz w:val="2"/>
          <w:szCs w:val="2"/>
        </w:rPr>
      </w:pPr>
    </w:p>
    <w:p w:rsidR="00C30673" w:rsidRDefault="00C30673">
      <w:pPr>
        <w:rPr>
          <w:sz w:val="2"/>
          <w:szCs w:val="2"/>
        </w:rPr>
      </w:pPr>
    </w:p>
    <w:p w:rsidR="00C30673" w:rsidRDefault="00C30673">
      <w:pPr>
        <w:rPr>
          <w:sz w:val="2"/>
          <w:szCs w:val="2"/>
        </w:rPr>
      </w:pPr>
    </w:p>
    <w:p w:rsidR="00C30673" w:rsidRDefault="00C30673">
      <w:pPr>
        <w:rPr>
          <w:sz w:val="2"/>
          <w:szCs w:val="2"/>
        </w:rPr>
      </w:pPr>
    </w:p>
    <w:p w:rsidR="00C30673" w:rsidRDefault="00C30673">
      <w:pPr>
        <w:rPr>
          <w:sz w:val="2"/>
          <w:szCs w:val="2"/>
        </w:rPr>
      </w:pPr>
    </w:p>
    <w:p w:rsidR="00C30673" w:rsidRDefault="00C30673">
      <w:pPr>
        <w:rPr>
          <w:sz w:val="2"/>
          <w:szCs w:val="2"/>
        </w:rPr>
      </w:pPr>
    </w:p>
    <w:p w:rsidR="00C30673" w:rsidRPr="003B4CED" w:rsidRDefault="003B4CED" w:rsidP="003B4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>
        <w:rPr>
          <w:noProof/>
        </w:rPr>
        <w:drawing>
          <wp:anchor distT="0" distB="0" distL="0" distR="0" simplePos="0" relativeHeight="251682304" behindDoc="0" locked="0" layoutInCell="0" allowOverlap="1" wp14:anchorId="213B3D3F" wp14:editId="78A94D49">
            <wp:simplePos x="0" y="0"/>
            <wp:positionH relativeFrom="page">
              <wp:posOffset>753745</wp:posOffset>
            </wp:positionH>
            <wp:positionV relativeFrom="page">
              <wp:posOffset>3201035</wp:posOffset>
            </wp:positionV>
            <wp:extent cx="5929630" cy="6057900"/>
            <wp:effectExtent l="0" t="0" r="0" b="0"/>
            <wp:wrapSquare wrapText="bothSides"/>
            <wp:docPr id="2" name="Рисунок 2" descr="C:\Users\User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2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605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CED">
        <w:rPr>
          <w:rFonts w:ascii="Times New Roman" w:hAnsi="Times New Roman" w:cs="Times New Roman"/>
          <w:b/>
          <w:sz w:val="28"/>
        </w:rPr>
        <w:t>Заполнение и проверка личных данных</w:t>
      </w:r>
      <w:bookmarkEnd w:id="0"/>
    </w:p>
    <w:p w:rsidR="00C30673" w:rsidRDefault="00C30673">
      <w:pPr>
        <w:rPr>
          <w:sz w:val="28"/>
          <w:szCs w:val="28"/>
        </w:rPr>
      </w:pPr>
    </w:p>
    <w:p w:rsidR="00C30673" w:rsidRDefault="00C30673">
      <w:pPr>
        <w:rPr>
          <w:sz w:val="28"/>
          <w:szCs w:val="28"/>
        </w:rPr>
      </w:pPr>
    </w:p>
    <w:p w:rsidR="00C30673" w:rsidRDefault="00C30673">
      <w:pPr>
        <w:rPr>
          <w:sz w:val="28"/>
          <w:szCs w:val="28"/>
        </w:rPr>
      </w:pPr>
    </w:p>
    <w:p w:rsidR="00C30673" w:rsidRDefault="00C30673">
      <w:pPr>
        <w:rPr>
          <w:sz w:val="28"/>
          <w:szCs w:val="28"/>
        </w:rPr>
      </w:pPr>
    </w:p>
    <w:p w:rsidR="00C30673" w:rsidRDefault="00C30673">
      <w:pPr>
        <w:rPr>
          <w:sz w:val="28"/>
          <w:szCs w:val="28"/>
        </w:rPr>
      </w:pPr>
    </w:p>
    <w:p w:rsidR="00C30673" w:rsidRDefault="00C30673">
      <w:pPr>
        <w:rPr>
          <w:sz w:val="28"/>
          <w:szCs w:val="28"/>
        </w:rPr>
      </w:pPr>
    </w:p>
    <w:p w:rsidR="00C30673" w:rsidRDefault="00C30673">
      <w:pPr>
        <w:rPr>
          <w:sz w:val="28"/>
          <w:szCs w:val="28"/>
        </w:rPr>
      </w:pPr>
    </w:p>
    <w:p w:rsidR="00C30673" w:rsidRDefault="00C30673">
      <w:pPr>
        <w:rPr>
          <w:sz w:val="28"/>
          <w:szCs w:val="28"/>
        </w:rPr>
      </w:pPr>
    </w:p>
    <w:p w:rsidR="00C30673" w:rsidRDefault="00C30673">
      <w:pPr>
        <w:rPr>
          <w:sz w:val="28"/>
          <w:szCs w:val="28"/>
        </w:rPr>
      </w:pPr>
    </w:p>
    <w:p w:rsidR="00C30673" w:rsidRDefault="00C30673">
      <w:pPr>
        <w:rPr>
          <w:sz w:val="28"/>
          <w:szCs w:val="28"/>
        </w:rPr>
      </w:pPr>
    </w:p>
    <w:p w:rsidR="00C30673" w:rsidRDefault="00C30673">
      <w:pPr>
        <w:rPr>
          <w:sz w:val="28"/>
          <w:szCs w:val="28"/>
        </w:rPr>
      </w:pPr>
    </w:p>
    <w:p w:rsidR="00C30673" w:rsidRDefault="00C30673" w:rsidP="00C30673">
      <w:pPr>
        <w:spacing w:line="320" w:lineRule="exact"/>
        <w:ind w:left="280"/>
      </w:pPr>
    </w:p>
    <w:p w:rsidR="00C30673" w:rsidRDefault="00C30673" w:rsidP="00C30673">
      <w:pPr>
        <w:pStyle w:val="a6"/>
        <w:shd w:val="clear" w:color="auto" w:fill="auto"/>
        <w:jc w:val="both"/>
      </w:pPr>
    </w:p>
    <w:p w:rsidR="00C30673" w:rsidRDefault="00C30673" w:rsidP="00C30673">
      <w:pPr>
        <w:pStyle w:val="a6"/>
        <w:shd w:val="clear" w:color="auto" w:fill="auto"/>
        <w:jc w:val="both"/>
      </w:pPr>
    </w:p>
    <w:p w:rsidR="00C30673" w:rsidRDefault="00C30673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3B4CED" w:rsidRDefault="003B4CED" w:rsidP="00C30673">
      <w:pPr>
        <w:pStyle w:val="a6"/>
        <w:shd w:val="clear" w:color="auto" w:fill="auto"/>
        <w:jc w:val="both"/>
      </w:pPr>
    </w:p>
    <w:p w:rsidR="00C30673" w:rsidRDefault="00C30673" w:rsidP="00C30673">
      <w:pPr>
        <w:pStyle w:val="a6"/>
        <w:shd w:val="clear" w:color="auto" w:fill="auto"/>
        <w:jc w:val="both"/>
      </w:pPr>
      <w:r w:rsidRPr="003B4CED">
        <w:rPr>
          <w:sz w:val="28"/>
        </w:rPr>
        <w:t xml:space="preserve">И наконец, в случае если у Вас имеется ключ квалифицированной электронной подписи Вы можете ни куда не идти и ничего не ждать, а подтвердить свою учетную запись данным </w:t>
      </w:r>
      <w:r w:rsidRPr="00A640B9">
        <w:rPr>
          <w:sz w:val="28"/>
        </w:rPr>
        <w:t>ключом (рис. 11).</w:t>
      </w:r>
      <w:bookmarkStart w:id="1" w:name="_GoBack"/>
      <w:bookmarkEnd w:id="1"/>
    </w:p>
    <w:p w:rsidR="00C30673" w:rsidRDefault="00A640B9" w:rsidP="00C30673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80256" behindDoc="0" locked="0" layoutInCell="0" allowOverlap="1">
            <wp:simplePos x="0" y="0"/>
            <wp:positionH relativeFrom="page">
              <wp:posOffset>569595</wp:posOffset>
            </wp:positionH>
            <wp:positionV relativeFrom="page">
              <wp:posOffset>1828165</wp:posOffset>
            </wp:positionV>
            <wp:extent cx="6479540" cy="6436360"/>
            <wp:effectExtent l="0" t="0" r="0" b="2540"/>
            <wp:wrapSquare wrapText="bothSides"/>
            <wp:docPr id="18" name="Рисунок 18" descr="C:\Users\User\AppData\Local\Temp\FineReader11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Temp\FineReader11\media\image12.jpeg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43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673" w:rsidRPr="00C30673" w:rsidRDefault="00C30673">
      <w:pPr>
        <w:rPr>
          <w:sz w:val="28"/>
          <w:szCs w:val="28"/>
        </w:rPr>
        <w:sectPr w:rsidR="00C30673" w:rsidRPr="00C30673" w:rsidSect="008C0BFE">
          <w:pgSz w:w="11906" w:h="16838"/>
          <w:pgMar w:top="568" w:right="707" w:bottom="0" w:left="851" w:header="0" w:footer="3" w:gutter="0"/>
          <w:cols w:space="720"/>
          <w:noEndnote/>
          <w:docGrid w:linePitch="360"/>
        </w:sectPr>
      </w:pPr>
    </w:p>
    <w:p w:rsidR="00C30673" w:rsidRDefault="00C30673">
      <w:pPr>
        <w:rPr>
          <w:sz w:val="2"/>
          <w:szCs w:val="2"/>
        </w:rPr>
      </w:pPr>
    </w:p>
    <w:p w:rsidR="00C30673" w:rsidRDefault="00C30673">
      <w:pPr>
        <w:rPr>
          <w:sz w:val="2"/>
          <w:szCs w:val="2"/>
        </w:rPr>
      </w:pPr>
    </w:p>
    <w:p w:rsidR="0044443E" w:rsidRDefault="0044443E">
      <w:pPr>
        <w:rPr>
          <w:sz w:val="2"/>
          <w:szCs w:val="2"/>
        </w:rPr>
      </w:pPr>
    </w:p>
    <w:p w:rsidR="0044443E" w:rsidRDefault="0044443E">
      <w:pPr>
        <w:rPr>
          <w:sz w:val="2"/>
          <w:szCs w:val="2"/>
        </w:rPr>
      </w:pPr>
    </w:p>
    <w:p w:rsidR="00C30673" w:rsidRDefault="00C30673">
      <w:pPr>
        <w:rPr>
          <w:sz w:val="2"/>
          <w:szCs w:val="2"/>
        </w:rPr>
      </w:pPr>
    </w:p>
    <w:p w:rsidR="00C30673" w:rsidRDefault="00C30673">
      <w:pPr>
        <w:rPr>
          <w:sz w:val="2"/>
          <w:szCs w:val="2"/>
        </w:rPr>
      </w:pPr>
    </w:p>
    <w:p w:rsidR="0044443E" w:rsidRPr="003B4CED" w:rsidRDefault="00CE498E" w:rsidP="00C30673">
      <w:pPr>
        <w:pStyle w:val="3"/>
        <w:shd w:val="clear" w:color="auto" w:fill="auto"/>
        <w:spacing w:before="0" w:after="0" w:line="374" w:lineRule="exact"/>
        <w:ind w:left="140" w:right="120"/>
        <w:rPr>
          <w:sz w:val="28"/>
        </w:rPr>
      </w:pPr>
      <w:r w:rsidRPr="003B4CED">
        <w:rPr>
          <w:sz w:val="28"/>
        </w:rPr>
        <w:t>После подтверждения учетной записи у Вас появятся новые возможности (рис. 12).</w:t>
      </w:r>
    </w:p>
    <w:p w:rsidR="0044443E" w:rsidRDefault="00A640B9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84352" behindDoc="0" locked="0" layoutInCell="0" allowOverlap="1">
            <wp:simplePos x="0" y="0"/>
            <wp:positionH relativeFrom="page">
              <wp:posOffset>683895</wp:posOffset>
            </wp:positionH>
            <wp:positionV relativeFrom="page">
              <wp:posOffset>1238250</wp:posOffset>
            </wp:positionV>
            <wp:extent cx="6200775" cy="3807460"/>
            <wp:effectExtent l="0" t="0" r="9525" b="2540"/>
            <wp:wrapSquare wrapText="bothSides"/>
            <wp:docPr id="20" name="Рисунок 20" descr="C:\Users\User\AppData\Local\Temp\FineReader11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FineReader11\media\image13.jpeg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4443E" w:rsidSect="00C30673">
      <w:pgSz w:w="11906" w:h="16838"/>
      <w:pgMar w:top="851" w:right="707" w:bottom="0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98E" w:rsidRDefault="00CE498E">
      <w:r>
        <w:separator/>
      </w:r>
    </w:p>
  </w:endnote>
  <w:endnote w:type="continuationSeparator" w:id="0">
    <w:p w:rsidR="00CE498E" w:rsidRDefault="00CE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98E" w:rsidRDefault="00CE498E"/>
  </w:footnote>
  <w:footnote w:type="continuationSeparator" w:id="0">
    <w:p w:rsidR="00CE498E" w:rsidRDefault="00CE49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1B2F"/>
    <w:multiLevelType w:val="hybridMultilevel"/>
    <w:tmpl w:val="CAF6E172"/>
    <w:lvl w:ilvl="0" w:tplc="2698F3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48262B"/>
    <w:multiLevelType w:val="multilevel"/>
    <w:tmpl w:val="FD72A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B66A11"/>
    <w:multiLevelType w:val="multilevel"/>
    <w:tmpl w:val="B70A8D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B1021E"/>
    <w:multiLevelType w:val="multilevel"/>
    <w:tmpl w:val="B9743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C3487A"/>
    <w:multiLevelType w:val="hybridMultilevel"/>
    <w:tmpl w:val="5D8C36C6"/>
    <w:lvl w:ilvl="0" w:tplc="F6F49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3E"/>
    <w:rsid w:val="003B4CED"/>
    <w:rsid w:val="0044443E"/>
    <w:rsid w:val="008C0BFE"/>
    <w:rsid w:val="00A640B9"/>
    <w:rsid w:val="00C30673"/>
    <w:rsid w:val="00CE498E"/>
    <w:rsid w:val="00FD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125pt0pt">
    <w:name w:val="Основной текст + 12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alibri125pt0pt">
    <w:name w:val="Основной текст + Calibri;12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32"/>
      <w:szCs w:val="32"/>
      <w:u w:val="none"/>
    </w:rPr>
  </w:style>
  <w:style w:type="character" w:customStyle="1" w:styleId="30">
    <w:name w:val="Основной текст (3)_"/>
    <w:basedOn w:val="a0"/>
    <w:link w:val="31"/>
    <w:rPr>
      <w:rFonts w:ascii="Arial" w:eastAsia="Arial" w:hAnsi="Arial" w:cs="Arial"/>
      <w:b w:val="0"/>
      <w:bCs w:val="0"/>
      <w:i w:val="0"/>
      <w:iCs w:val="0"/>
      <w:smallCaps w:val="0"/>
      <w:strike w:val="0"/>
      <w:spacing w:val="4"/>
      <w:sz w:val="10"/>
      <w:szCs w:val="10"/>
      <w:u w:val="none"/>
    </w:rPr>
  </w:style>
  <w:style w:type="character" w:customStyle="1" w:styleId="32">
    <w:name w:val="Основной текст (3)"/>
    <w:basedOn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0"/>
      <w:szCs w:val="10"/>
      <w:u w:val="none"/>
      <w:lang w:val="ru-RU"/>
    </w:rPr>
  </w:style>
  <w:style w:type="character" w:customStyle="1" w:styleId="3Calibri6pt0pt">
    <w:name w:val="Основной текст (3) + Calibri;6 pt;Интервал 0 pt"/>
    <w:basedOn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2"/>
      <w:szCs w:val="12"/>
      <w:u w:val="none"/>
      <w:lang w:val="ru-RU"/>
    </w:rPr>
  </w:style>
  <w:style w:type="character" w:customStyle="1" w:styleId="33">
    <w:name w:val="Основной текст (3)"/>
    <w:basedOn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0"/>
      <w:szCs w:val="10"/>
      <w:u w:val="single"/>
      <w:lang w:val="ru-RU"/>
    </w:rPr>
  </w:style>
  <w:style w:type="character" w:customStyle="1" w:styleId="34">
    <w:name w:val="Основной текст (3)"/>
    <w:basedOn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0"/>
      <w:szCs w:val="10"/>
      <w:u w:val="none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5"/>
      <w:sz w:val="13"/>
      <w:szCs w:val="13"/>
      <w:u w:val="none"/>
    </w:rPr>
  </w:style>
  <w:style w:type="character" w:customStyle="1" w:styleId="41">
    <w:name w:val="Основной текст (4)"/>
    <w:basedOn w:val="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5"/>
      <w:w w:val="100"/>
      <w:position w:val="0"/>
      <w:sz w:val="13"/>
      <w:szCs w:val="1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2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3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2">
    <w:name w:val="Основной текст (4) + Малые прописные"/>
    <w:basedOn w:val="4"/>
    <w:rPr>
      <w:rFonts w:ascii="Trebuchet MS" w:eastAsia="Trebuchet MS" w:hAnsi="Trebuchet MS" w:cs="Trebuchet MS"/>
      <w:b/>
      <w:bCs/>
      <w:i w:val="0"/>
      <w:iCs w:val="0"/>
      <w:smallCaps/>
      <w:strike w:val="0"/>
      <w:color w:val="000000"/>
      <w:spacing w:val="5"/>
      <w:w w:val="100"/>
      <w:position w:val="0"/>
      <w:sz w:val="13"/>
      <w:szCs w:val="13"/>
      <w:u w:val="none"/>
      <w:lang w:val="ru-RU"/>
    </w:rPr>
  </w:style>
  <w:style w:type="character" w:customStyle="1" w:styleId="54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5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6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35">
    <w:name w:val="Основной текст (3)"/>
    <w:basedOn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0"/>
      <w:szCs w:val="10"/>
      <w:u w:val="none"/>
      <w:lang w:val="ru-RU"/>
    </w:rPr>
  </w:style>
  <w:style w:type="character" w:customStyle="1" w:styleId="3Calibri6pt0pt0">
    <w:name w:val="Основной текст (3) + Calibri;6 pt;Интервал 0 pt"/>
    <w:basedOn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lang w:val="ru-RU"/>
    </w:rPr>
  </w:style>
  <w:style w:type="character" w:customStyle="1" w:styleId="3Calibri6pt0pt1">
    <w:name w:val="Основной текст (3) + Calibri;6 pt;Интервал 0 pt"/>
    <w:basedOn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lang w:val="ru-RU"/>
    </w:rPr>
  </w:style>
  <w:style w:type="character" w:customStyle="1" w:styleId="3Calibri6pt0pt2">
    <w:name w:val="Основной текст (3) + Calibri;6 pt;Интервал 0 pt"/>
    <w:basedOn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5"/>
      <w:sz w:val="12"/>
      <w:szCs w:val="12"/>
      <w:u w:val="none"/>
    </w:rPr>
  </w:style>
  <w:style w:type="character" w:customStyle="1" w:styleId="61">
    <w:name w:val="Основной текст (6)"/>
    <w:basedOn w:val="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5"/>
      <w:w w:val="100"/>
      <w:position w:val="0"/>
      <w:sz w:val="12"/>
      <w:szCs w:val="12"/>
      <w:u w:val="single"/>
      <w:lang w:val="ru-RU"/>
    </w:rPr>
  </w:style>
  <w:style w:type="character" w:customStyle="1" w:styleId="60pt">
    <w:name w:val="Основной текст (6) + Интервал 0 pt"/>
    <w:basedOn w:val="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19"/>
      <w:w w:val="100"/>
      <w:position w:val="0"/>
      <w:sz w:val="12"/>
      <w:szCs w:val="12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360" w:after="240" w:line="370" w:lineRule="exact"/>
      <w:jc w:val="both"/>
    </w:pPr>
    <w:rPr>
      <w:rFonts w:ascii="Times New Roman" w:eastAsia="Times New Roman" w:hAnsi="Times New Roman" w:cs="Times New Roman"/>
      <w:spacing w:val="6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480" w:lineRule="exact"/>
      <w:ind w:firstLine="700"/>
    </w:pPr>
    <w:rPr>
      <w:rFonts w:ascii="Times New Roman" w:eastAsia="Times New Roman" w:hAnsi="Times New Roman" w:cs="Times New Roman"/>
      <w:spacing w:val="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5"/>
      <w:sz w:val="32"/>
      <w:szCs w:val="3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540" w:line="158" w:lineRule="exact"/>
    </w:pPr>
    <w:rPr>
      <w:rFonts w:ascii="Arial" w:eastAsia="Arial" w:hAnsi="Arial" w:cs="Arial"/>
      <w:spacing w:val="4"/>
      <w:sz w:val="10"/>
      <w:szCs w:val="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0" w:lineRule="atLeast"/>
    </w:pPr>
    <w:rPr>
      <w:rFonts w:ascii="Trebuchet MS" w:eastAsia="Trebuchet MS" w:hAnsi="Trebuchet MS" w:cs="Trebuchet MS"/>
      <w:b/>
      <w:bCs/>
      <w:spacing w:val="5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540" w:line="499" w:lineRule="exact"/>
    </w:pPr>
    <w:rPr>
      <w:rFonts w:ascii="Arial" w:eastAsia="Arial" w:hAnsi="Arial" w:cs="Arial"/>
      <w:sz w:val="12"/>
      <w:szCs w:val="1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202" w:lineRule="exact"/>
    </w:pPr>
    <w:rPr>
      <w:rFonts w:ascii="Arial" w:eastAsia="Arial" w:hAnsi="Arial" w:cs="Arial"/>
      <w:spacing w:val="3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180" w:line="0" w:lineRule="atLeast"/>
      <w:jc w:val="right"/>
    </w:pPr>
    <w:rPr>
      <w:rFonts w:ascii="Trebuchet MS" w:eastAsia="Trebuchet MS" w:hAnsi="Trebuchet MS" w:cs="Trebuchet MS"/>
      <w:i/>
      <w:iCs/>
      <w:spacing w:val="-5"/>
      <w:sz w:val="12"/>
      <w:szCs w:val="12"/>
    </w:rPr>
  </w:style>
  <w:style w:type="paragraph" w:styleId="a9">
    <w:name w:val="No Spacing"/>
    <w:uiPriority w:val="1"/>
    <w:qFormat/>
    <w:rsid w:val="00C3067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125pt0pt">
    <w:name w:val="Основной текст + 12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alibri125pt0pt">
    <w:name w:val="Основной текст + Calibri;12;5 pt;Интервал 0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32"/>
      <w:szCs w:val="32"/>
      <w:u w:val="none"/>
    </w:rPr>
  </w:style>
  <w:style w:type="character" w:customStyle="1" w:styleId="30">
    <w:name w:val="Основной текст (3)_"/>
    <w:basedOn w:val="a0"/>
    <w:link w:val="31"/>
    <w:rPr>
      <w:rFonts w:ascii="Arial" w:eastAsia="Arial" w:hAnsi="Arial" w:cs="Arial"/>
      <w:b w:val="0"/>
      <w:bCs w:val="0"/>
      <w:i w:val="0"/>
      <w:iCs w:val="0"/>
      <w:smallCaps w:val="0"/>
      <w:strike w:val="0"/>
      <w:spacing w:val="4"/>
      <w:sz w:val="10"/>
      <w:szCs w:val="10"/>
      <w:u w:val="none"/>
    </w:rPr>
  </w:style>
  <w:style w:type="character" w:customStyle="1" w:styleId="32">
    <w:name w:val="Основной текст (3)"/>
    <w:basedOn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0"/>
      <w:szCs w:val="10"/>
      <w:u w:val="none"/>
      <w:lang w:val="ru-RU"/>
    </w:rPr>
  </w:style>
  <w:style w:type="character" w:customStyle="1" w:styleId="3Calibri6pt0pt">
    <w:name w:val="Основной текст (3) + Calibri;6 pt;Интервал 0 pt"/>
    <w:basedOn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12"/>
      <w:szCs w:val="12"/>
      <w:u w:val="none"/>
      <w:lang w:val="ru-RU"/>
    </w:rPr>
  </w:style>
  <w:style w:type="character" w:customStyle="1" w:styleId="33">
    <w:name w:val="Основной текст (3)"/>
    <w:basedOn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0"/>
      <w:szCs w:val="10"/>
      <w:u w:val="single"/>
      <w:lang w:val="ru-RU"/>
    </w:rPr>
  </w:style>
  <w:style w:type="character" w:customStyle="1" w:styleId="34">
    <w:name w:val="Основной текст (3)"/>
    <w:basedOn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0"/>
      <w:szCs w:val="10"/>
      <w:u w:val="none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5"/>
      <w:sz w:val="13"/>
      <w:szCs w:val="13"/>
      <w:u w:val="none"/>
    </w:rPr>
  </w:style>
  <w:style w:type="character" w:customStyle="1" w:styleId="41">
    <w:name w:val="Основной текст (4)"/>
    <w:basedOn w:val="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5"/>
      <w:w w:val="100"/>
      <w:position w:val="0"/>
      <w:sz w:val="13"/>
      <w:szCs w:val="13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2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3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2">
    <w:name w:val="Основной текст (4) + Малые прописные"/>
    <w:basedOn w:val="4"/>
    <w:rPr>
      <w:rFonts w:ascii="Trebuchet MS" w:eastAsia="Trebuchet MS" w:hAnsi="Trebuchet MS" w:cs="Trebuchet MS"/>
      <w:b/>
      <w:bCs/>
      <w:i w:val="0"/>
      <w:iCs w:val="0"/>
      <w:smallCaps/>
      <w:strike w:val="0"/>
      <w:color w:val="000000"/>
      <w:spacing w:val="5"/>
      <w:w w:val="100"/>
      <w:position w:val="0"/>
      <w:sz w:val="13"/>
      <w:szCs w:val="13"/>
      <w:u w:val="none"/>
      <w:lang w:val="ru-RU"/>
    </w:rPr>
  </w:style>
  <w:style w:type="character" w:customStyle="1" w:styleId="54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5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56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35">
    <w:name w:val="Основной текст (3)"/>
    <w:basedOn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0"/>
      <w:szCs w:val="10"/>
      <w:u w:val="none"/>
      <w:lang w:val="ru-RU"/>
    </w:rPr>
  </w:style>
  <w:style w:type="character" w:customStyle="1" w:styleId="3Calibri6pt0pt0">
    <w:name w:val="Основной текст (3) + Calibri;6 pt;Интервал 0 pt"/>
    <w:basedOn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lang w:val="ru-RU"/>
    </w:rPr>
  </w:style>
  <w:style w:type="character" w:customStyle="1" w:styleId="3Calibri6pt0pt1">
    <w:name w:val="Основной текст (3) + Calibri;6 pt;Интервал 0 pt"/>
    <w:basedOn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lang w:val="ru-RU"/>
    </w:rPr>
  </w:style>
  <w:style w:type="character" w:customStyle="1" w:styleId="3Calibri6pt0pt2">
    <w:name w:val="Основной текст (3) + Calibri;6 pt;Интервал 0 pt"/>
    <w:basedOn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6">
    <w:name w:val="Основной текст (6)_"/>
    <w:basedOn w:val="a0"/>
    <w:link w:val="60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5"/>
      <w:sz w:val="12"/>
      <w:szCs w:val="12"/>
      <w:u w:val="none"/>
    </w:rPr>
  </w:style>
  <w:style w:type="character" w:customStyle="1" w:styleId="61">
    <w:name w:val="Основной текст (6)"/>
    <w:basedOn w:val="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5"/>
      <w:w w:val="100"/>
      <w:position w:val="0"/>
      <w:sz w:val="12"/>
      <w:szCs w:val="12"/>
      <w:u w:val="single"/>
      <w:lang w:val="ru-RU"/>
    </w:rPr>
  </w:style>
  <w:style w:type="character" w:customStyle="1" w:styleId="60pt">
    <w:name w:val="Основной текст (6) + Интервал 0 pt"/>
    <w:basedOn w:val="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19"/>
      <w:w w:val="100"/>
      <w:position w:val="0"/>
      <w:sz w:val="12"/>
      <w:szCs w:val="12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360" w:after="240" w:line="370" w:lineRule="exact"/>
      <w:jc w:val="both"/>
    </w:pPr>
    <w:rPr>
      <w:rFonts w:ascii="Times New Roman" w:eastAsia="Times New Roman" w:hAnsi="Times New Roman" w:cs="Times New Roman"/>
      <w:spacing w:val="6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480" w:lineRule="exact"/>
      <w:ind w:firstLine="700"/>
    </w:pPr>
    <w:rPr>
      <w:rFonts w:ascii="Times New Roman" w:eastAsia="Times New Roman" w:hAnsi="Times New Roman" w:cs="Times New Roman"/>
      <w:spacing w:val="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5"/>
      <w:sz w:val="32"/>
      <w:szCs w:val="3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540" w:line="158" w:lineRule="exact"/>
    </w:pPr>
    <w:rPr>
      <w:rFonts w:ascii="Arial" w:eastAsia="Arial" w:hAnsi="Arial" w:cs="Arial"/>
      <w:spacing w:val="4"/>
      <w:sz w:val="10"/>
      <w:szCs w:val="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0" w:lineRule="atLeast"/>
    </w:pPr>
    <w:rPr>
      <w:rFonts w:ascii="Trebuchet MS" w:eastAsia="Trebuchet MS" w:hAnsi="Trebuchet MS" w:cs="Trebuchet MS"/>
      <w:b/>
      <w:bCs/>
      <w:spacing w:val="5"/>
      <w:sz w:val="13"/>
      <w:szCs w:val="1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540" w:line="499" w:lineRule="exact"/>
    </w:pPr>
    <w:rPr>
      <w:rFonts w:ascii="Arial" w:eastAsia="Arial" w:hAnsi="Arial" w:cs="Arial"/>
      <w:sz w:val="12"/>
      <w:szCs w:val="1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202" w:lineRule="exact"/>
    </w:pPr>
    <w:rPr>
      <w:rFonts w:ascii="Arial" w:eastAsia="Arial" w:hAnsi="Arial" w:cs="Arial"/>
      <w:spacing w:val="3"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180" w:line="0" w:lineRule="atLeast"/>
      <w:jc w:val="right"/>
    </w:pPr>
    <w:rPr>
      <w:rFonts w:ascii="Trebuchet MS" w:eastAsia="Trebuchet MS" w:hAnsi="Trebuchet MS" w:cs="Trebuchet MS"/>
      <w:i/>
      <w:iCs/>
      <w:spacing w:val="-5"/>
      <w:sz w:val="12"/>
      <w:szCs w:val="12"/>
    </w:rPr>
  </w:style>
  <w:style w:type="paragraph" w:styleId="a9">
    <w:name w:val="No Spacing"/>
    <w:uiPriority w:val="1"/>
    <w:qFormat/>
    <w:rsid w:val="00C3067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file:///C:\Users\User\AppData\Local\Temp\FineReader11\media\image3.jpe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file:///C:\Users\User\AppData\Local\Temp\FineReader11\media\image7.jpeg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file:///C:\Users\User\AppData\Local\Temp\FineReader11\media\image5.jpeg" TargetMode="External"/><Relationship Id="rId25" Type="http://schemas.openxmlformats.org/officeDocument/2006/relationships/image" Target="file:///C:\Users\User\AppData\Local\Temp\FineReader11\media\image8.jpe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file:///C:\Users\User\AppData\Local\Temp\FineReader11\media\image2.jpeg" TargetMode="External"/><Relationship Id="rId24" Type="http://schemas.openxmlformats.org/officeDocument/2006/relationships/image" Target="media/image9.jpeg"/><Relationship Id="rId32" Type="http://schemas.openxmlformats.org/officeDocument/2006/relationships/image" Target="file:///C:\Users\User\AppData\Local\Temp\FineReader11\media\image13.jpeg" TargetMode="External"/><Relationship Id="rId5" Type="http://schemas.openxmlformats.org/officeDocument/2006/relationships/webSettings" Target="webSettings.xml"/><Relationship Id="rId15" Type="http://schemas.openxmlformats.org/officeDocument/2006/relationships/image" Target="file:///C:\Users\User\AppData\Local\Temp\FineReader11\media\image4.jpeg" TargetMode="External"/><Relationship Id="rId23" Type="http://schemas.openxmlformats.org/officeDocument/2006/relationships/image" Target="file:///C:\Users\User\AppData\Local\Temp\FineReader11\media\image9.jpeg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image" Target="file:///C:\Users\User\AppData\Local\Temp\FineReader11\media\image6.jpeg" TargetMode="External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file:///C:\Users\User\AppData\Local\Temp\FineReader11\media\image1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file:///C:\Users\User\AppData\Local\Temp\FineReader11\media\image10.jpeg" TargetMode="External"/><Relationship Id="rId30" Type="http://schemas.openxmlformats.org/officeDocument/2006/relationships/image" Target="file:///C:\Users\User\AppData\Local\Temp\FineReader11\media\image1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2015-08-05T04:29:00Z</dcterms:created>
  <dcterms:modified xsi:type="dcterms:W3CDTF">2015-08-05T11:26:00Z</dcterms:modified>
</cp:coreProperties>
</file>